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256" w:rsidRPr="00465469" w:rsidRDefault="0061737F">
      <w:pPr>
        <w:rPr>
          <w:b/>
          <w:sz w:val="44"/>
          <w:szCs w:val="44"/>
        </w:rPr>
      </w:pPr>
      <w:r w:rsidRPr="00465469">
        <w:rPr>
          <w:b/>
          <w:sz w:val="44"/>
          <w:szCs w:val="44"/>
        </w:rPr>
        <w:t xml:space="preserve">Zápis z veřejného zasedání zastupitelstva obce </w:t>
      </w:r>
      <w:r w:rsidR="00465469">
        <w:rPr>
          <w:b/>
          <w:sz w:val="44"/>
          <w:szCs w:val="44"/>
        </w:rPr>
        <w:t xml:space="preserve">     </w:t>
      </w:r>
      <w:r w:rsidR="00911BA1">
        <w:rPr>
          <w:b/>
          <w:sz w:val="44"/>
          <w:szCs w:val="44"/>
        </w:rPr>
        <w:t xml:space="preserve"> </w:t>
      </w:r>
      <w:r w:rsidR="00AA06DE">
        <w:rPr>
          <w:b/>
          <w:sz w:val="44"/>
          <w:szCs w:val="44"/>
        </w:rPr>
        <w:t xml:space="preserve">    Bystrá nad Jizerou ze dne 27.6</w:t>
      </w:r>
      <w:r w:rsidR="00911BA1">
        <w:rPr>
          <w:b/>
          <w:sz w:val="44"/>
          <w:szCs w:val="44"/>
        </w:rPr>
        <w:t>.2017</w:t>
      </w:r>
    </w:p>
    <w:p w:rsidR="0061737F" w:rsidRPr="00465469" w:rsidRDefault="00524817" w:rsidP="0061737F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Místo konání:  KD – Restaurace</w:t>
      </w:r>
    </w:p>
    <w:p w:rsidR="0061737F" w:rsidRDefault="0061737F" w:rsidP="0061737F">
      <w:pPr>
        <w:pStyle w:val="Bezmezer"/>
      </w:pPr>
    </w:p>
    <w:p w:rsidR="0061737F" w:rsidRDefault="00524817" w:rsidP="0061737F">
      <w:pPr>
        <w:pStyle w:val="Bezmezer"/>
      </w:pPr>
      <w:r>
        <w:rPr>
          <w:sz w:val="24"/>
          <w:szCs w:val="24"/>
        </w:rPr>
        <w:t>Přítomní</w:t>
      </w:r>
      <w:r w:rsidR="0061737F" w:rsidRPr="00465469">
        <w:rPr>
          <w:sz w:val="24"/>
          <w:szCs w:val="24"/>
        </w:rPr>
        <w:t xml:space="preserve"> zastupitelé</w:t>
      </w:r>
      <w:r w:rsidR="0061737F">
        <w:t>: Starosta</w:t>
      </w:r>
      <w:r w:rsidR="00465469">
        <w:t xml:space="preserve">           </w:t>
      </w:r>
      <w:r w:rsidR="0061737F">
        <w:t>- Lukáš Nesvadba</w:t>
      </w:r>
    </w:p>
    <w:p w:rsidR="0061737F" w:rsidRDefault="0061737F" w:rsidP="0061737F">
      <w:pPr>
        <w:pStyle w:val="Bezmezer"/>
      </w:pPr>
      <w:r>
        <w:t xml:space="preserve">                                    </w:t>
      </w:r>
      <w:r w:rsidR="00465469">
        <w:t xml:space="preserve">   </w:t>
      </w:r>
      <w:r>
        <w:t xml:space="preserve">  Místostarosta –</w:t>
      </w:r>
      <w:r w:rsidR="00465469">
        <w:t xml:space="preserve"> </w:t>
      </w:r>
      <w:r>
        <w:t>Iva Rosenbergová</w:t>
      </w:r>
    </w:p>
    <w:p w:rsidR="00C92178" w:rsidRDefault="00C92178" w:rsidP="0061737F">
      <w:pPr>
        <w:pStyle w:val="Bezmezer"/>
      </w:pPr>
      <w:r>
        <w:t xml:space="preserve">                                                                      Miroslav Mňuk</w:t>
      </w:r>
    </w:p>
    <w:p w:rsidR="0063263E" w:rsidRDefault="0063263E" w:rsidP="0061737F">
      <w:pPr>
        <w:pStyle w:val="Bezmezer"/>
      </w:pPr>
      <w:r>
        <w:t>Omluveni:                                                   Miroslava Koldovská</w:t>
      </w:r>
      <w:r w:rsidR="00AA06DE">
        <w:t>;</w:t>
      </w:r>
    </w:p>
    <w:p w:rsidR="00C92178" w:rsidRDefault="00C92178" w:rsidP="0061737F">
      <w:pPr>
        <w:pStyle w:val="Bezmezer"/>
      </w:pPr>
      <w:r>
        <w:t xml:space="preserve"> </w:t>
      </w:r>
      <w:r w:rsidR="00524817">
        <w:t xml:space="preserve">                  </w:t>
      </w:r>
      <w:r>
        <w:t xml:space="preserve">        </w:t>
      </w:r>
      <w:r w:rsidR="000257E5">
        <w:t xml:space="preserve">               </w:t>
      </w:r>
      <w:r>
        <w:t xml:space="preserve">                            Václav Vojtíšek</w:t>
      </w:r>
    </w:p>
    <w:p w:rsidR="0061737F" w:rsidRDefault="0061737F" w:rsidP="0061737F">
      <w:pPr>
        <w:pStyle w:val="Bezmezer"/>
      </w:pPr>
    </w:p>
    <w:p w:rsidR="0061737F" w:rsidRDefault="0061737F" w:rsidP="0061737F">
      <w:pPr>
        <w:pStyle w:val="Bezmezer"/>
      </w:pPr>
    </w:p>
    <w:p w:rsidR="0061737F" w:rsidRDefault="0061737F" w:rsidP="0061737F">
      <w:pPr>
        <w:pStyle w:val="Bezmezer"/>
      </w:pPr>
      <w:r>
        <w:t>Veř</w:t>
      </w:r>
      <w:r w:rsidR="00320284">
        <w:t>ejné zased</w:t>
      </w:r>
      <w:r w:rsidR="00911BA1">
        <w:t>ání zahájil starosta obce v 19</w:t>
      </w:r>
      <w:r w:rsidR="00AA06DE">
        <w:t>.30</w:t>
      </w:r>
      <w:r>
        <w:t>h. Starosta obce zde přivítal občany.</w:t>
      </w:r>
    </w:p>
    <w:p w:rsidR="0061737F" w:rsidRDefault="0061737F" w:rsidP="0061737F">
      <w:pPr>
        <w:pStyle w:val="Bezmezer"/>
      </w:pPr>
    </w:p>
    <w:p w:rsidR="0061737F" w:rsidRDefault="0061737F" w:rsidP="0061737F">
      <w:pPr>
        <w:pStyle w:val="Bezmezer"/>
      </w:pPr>
      <w:r>
        <w:t>Určení ověřovatelů a zapisovatele.</w:t>
      </w:r>
    </w:p>
    <w:p w:rsidR="0061737F" w:rsidRDefault="0061737F" w:rsidP="0061737F">
      <w:pPr>
        <w:pStyle w:val="Bezmezer"/>
      </w:pPr>
    </w:p>
    <w:p w:rsidR="0061737F" w:rsidRDefault="0061737F" w:rsidP="0061737F">
      <w:pPr>
        <w:pStyle w:val="Bezmezer"/>
      </w:pPr>
      <w:r>
        <w:t>Starosta navrhl určit ověřovatele zápisu</w:t>
      </w:r>
      <w:r w:rsidR="00AA06DE">
        <w:t xml:space="preserve"> pana Břetislava Kučeru</w:t>
      </w:r>
      <w:r w:rsidR="00C92178">
        <w:t xml:space="preserve"> a pan</w:t>
      </w:r>
      <w:r w:rsidR="00AA06DE">
        <w:t>í Janu Koldovskou</w:t>
      </w:r>
      <w:r w:rsidR="00C92178">
        <w:t xml:space="preserve"> </w:t>
      </w:r>
      <w:r>
        <w:t>.</w:t>
      </w:r>
      <w:r w:rsidR="00524817">
        <w:t xml:space="preserve"> </w:t>
      </w:r>
      <w:r>
        <w:t xml:space="preserve"> Zapisovatelem byla určena Iva Rosenbergová. K návrhu nebyly vzneseny žádné protinávrhy. Před hlasováním dal starosta možnost vyjádřit se občanům.</w:t>
      </w:r>
    </w:p>
    <w:p w:rsidR="0061737F" w:rsidRDefault="0061737F" w:rsidP="0061737F">
      <w:pPr>
        <w:pStyle w:val="Bezmezer"/>
      </w:pPr>
    </w:p>
    <w:p w:rsidR="0061737F" w:rsidRDefault="0061737F" w:rsidP="0061737F">
      <w:pPr>
        <w:pStyle w:val="Bezmezer"/>
      </w:pPr>
      <w:r>
        <w:t xml:space="preserve">Návrh usnesení: </w:t>
      </w:r>
    </w:p>
    <w:p w:rsidR="0061737F" w:rsidRDefault="00864DEC" w:rsidP="0061737F">
      <w:pPr>
        <w:pStyle w:val="Bezmezer"/>
      </w:pPr>
      <w:r>
        <w:t>Bod č.1 -</w:t>
      </w:r>
      <w:r w:rsidR="0061737F">
        <w:t>Zastupitelstvo Obce určilo zapisovatele a ověřovatele.</w:t>
      </w:r>
    </w:p>
    <w:p w:rsidR="0061737F" w:rsidRDefault="0061737F" w:rsidP="0061737F">
      <w:pPr>
        <w:pStyle w:val="Bezmezer"/>
      </w:pPr>
      <w:r>
        <w:t>Výsledek hlasování : Pro</w:t>
      </w:r>
      <w:r w:rsidR="00465469">
        <w:t xml:space="preserve"> </w:t>
      </w:r>
      <w:r w:rsidR="00AA06DE">
        <w:t>- 3</w:t>
      </w:r>
      <w:r>
        <w:t xml:space="preserve">                       Proti –</w:t>
      </w:r>
      <w:r w:rsidR="00C92178">
        <w:t xml:space="preserve"> 0</w:t>
      </w:r>
    </w:p>
    <w:p w:rsidR="0061737F" w:rsidRDefault="00524817" w:rsidP="0061737F">
      <w:pPr>
        <w:pStyle w:val="Bezmezer"/>
      </w:pPr>
      <w:r>
        <w:t>Usnesení č.</w:t>
      </w:r>
      <w:r w:rsidR="00AA06DE">
        <w:t>2017-06</w:t>
      </w:r>
      <w:r w:rsidR="00320284">
        <w:t>-</w:t>
      </w:r>
      <w:r w:rsidR="00864DEC">
        <w:t>0</w:t>
      </w:r>
      <w:r w:rsidR="00320284">
        <w:t>1</w:t>
      </w:r>
      <w:r w:rsidR="00C92178">
        <w:t xml:space="preserve"> bylo schváleno</w:t>
      </w:r>
    </w:p>
    <w:p w:rsidR="0061737F" w:rsidRDefault="0061737F" w:rsidP="0061737F">
      <w:pPr>
        <w:pStyle w:val="Bezmezer"/>
      </w:pPr>
    </w:p>
    <w:p w:rsidR="0061737F" w:rsidRDefault="0061737F" w:rsidP="0061737F">
      <w:pPr>
        <w:pStyle w:val="Bezmezer"/>
      </w:pPr>
      <w:r>
        <w:t>Starosta seznámil občany s návrhem programu v souladu s</w:t>
      </w:r>
      <w:r w:rsidR="00465469">
        <w:t> </w:t>
      </w:r>
      <w:r>
        <w:t>pozvánkou</w:t>
      </w:r>
      <w:r w:rsidR="00465469">
        <w:t xml:space="preserve"> zveřejněnou na úřední desce.</w:t>
      </w:r>
    </w:p>
    <w:p w:rsidR="00465469" w:rsidRDefault="00465469" w:rsidP="0061737F">
      <w:pPr>
        <w:pStyle w:val="Bezmezer"/>
      </w:pPr>
      <w:r w:rsidRPr="00465469">
        <w:rPr>
          <w:b/>
          <w:sz w:val="24"/>
          <w:szCs w:val="24"/>
        </w:rPr>
        <w:t xml:space="preserve"> Program</w:t>
      </w:r>
      <w:r>
        <w:t xml:space="preserve">: 1 </w:t>
      </w:r>
      <w:r w:rsidR="00320284">
        <w:t>–</w:t>
      </w:r>
      <w:r>
        <w:t xml:space="preserve"> U</w:t>
      </w:r>
      <w:r w:rsidR="00320284">
        <w:t>rčení zapisovatele a ověřovatele</w:t>
      </w:r>
    </w:p>
    <w:p w:rsidR="00465469" w:rsidRDefault="00465469" w:rsidP="0061737F">
      <w:pPr>
        <w:pStyle w:val="Bezmezer"/>
      </w:pPr>
      <w:r>
        <w:t xml:space="preserve">              </w:t>
      </w:r>
      <w:r w:rsidR="000257E5">
        <w:t xml:space="preserve">  </w:t>
      </w:r>
      <w:r>
        <w:t xml:space="preserve">     2 - Schválení programu</w:t>
      </w:r>
    </w:p>
    <w:p w:rsidR="00320284" w:rsidRDefault="00465469" w:rsidP="0061737F">
      <w:pPr>
        <w:pStyle w:val="Bezmezer"/>
      </w:pPr>
      <w:r>
        <w:t xml:space="preserve">               </w:t>
      </w:r>
      <w:r w:rsidR="000257E5">
        <w:t xml:space="preserve">      3 </w:t>
      </w:r>
      <w:r w:rsidR="00911BA1">
        <w:t xml:space="preserve">– </w:t>
      </w:r>
      <w:r w:rsidR="00AA06DE">
        <w:t>Závěrečný účet</w:t>
      </w:r>
    </w:p>
    <w:p w:rsidR="00911BA1" w:rsidRDefault="00911BA1" w:rsidP="0061737F">
      <w:pPr>
        <w:pStyle w:val="Bezmezer"/>
      </w:pPr>
      <w:r>
        <w:t xml:space="preserve">   </w:t>
      </w:r>
      <w:r w:rsidR="00AA06DE">
        <w:t xml:space="preserve">                  4 – Účetní závěrka</w:t>
      </w:r>
    </w:p>
    <w:p w:rsidR="00911BA1" w:rsidRDefault="00911BA1" w:rsidP="0061737F">
      <w:pPr>
        <w:pStyle w:val="Bezmezer"/>
      </w:pPr>
      <w:r>
        <w:t xml:space="preserve">              </w:t>
      </w:r>
      <w:r w:rsidR="00AA06DE">
        <w:t xml:space="preserve">       5 – Zpráva o přezkoumání hospodaření</w:t>
      </w:r>
    </w:p>
    <w:p w:rsidR="00911BA1" w:rsidRDefault="00911BA1" w:rsidP="0061737F">
      <w:pPr>
        <w:pStyle w:val="Bezmezer"/>
      </w:pPr>
      <w:r>
        <w:t xml:space="preserve">               </w:t>
      </w:r>
      <w:r w:rsidR="00AA06DE">
        <w:t xml:space="preserve">      6 – Prodej pozemku</w:t>
      </w:r>
    </w:p>
    <w:p w:rsidR="00911BA1" w:rsidRDefault="00AA06DE" w:rsidP="0061737F">
      <w:pPr>
        <w:pStyle w:val="Bezmezer"/>
      </w:pPr>
      <w:r>
        <w:t xml:space="preserve">                     7 – Rozpočtové opatření</w:t>
      </w:r>
    </w:p>
    <w:p w:rsidR="00AA06DE" w:rsidRDefault="00AA06DE" w:rsidP="0061737F">
      <w:pPr>
        <w:pStyle w:val="Bezmezer"/>
      </w:pPr>
      <w:r>
        <w:t xml:space="preserve">                     8 </w:t>
      </w:r>
      <w:r w:rsidR="0020603C">
        <w:t>–</w:t>
      </w:r>
      <w:r>
        <w:t xml:space="preserve"> Z</w:t>
      </w:r>
      <w:r w:rsidR="0020603C">
        <w:t>měna územního plánu</w:t>
      </w:r>
    </w:p>
    <w:p w:rsidR="0020603C" w:rsidRDefault="0020603C" w:rsidP="0061737F">
      <w:pPr>
        <w:pStyle w:val="Bezmezer"/>
      </w:pPr>
      <w:r>
        <w:t xml:space="preserve">                     9 – Diskuze</w:t>
      </w:r>
    </w:p>
    <w:p w:rsidR="0020603C" w:rsidRDefault="0020603C" w:rsidP="0061737F">
      <w:pPr>
        <w:pStyle w:val="Bezmezer"/>
      </w:pPr>
    </w:p>
    <w:p w:rsidR="0020603C" w:rsidRDefault="0020603C" w:rsidP="0061737F">
      <w:pPr>
        <w:pStyle w:val="Bezmezer"/>
      </w:pPr>
    </w:p>
    <w:p w:rsidR="00320284" w:rsidRDefault="00320284" w:rsidP="0061737F">
      <w:pPr>
        <w:pStyle w:val="Bezmezer"/>
      </w:pPr>
      <w:r>
        <w:t xml:space="preserve">                           </w:t>
      </w:r>
    </w:p>
    <w:p w:rsidR="00465469" w:rsidRDefault="00465469" w:rsidP="0061737F">
      <w:pPr>
        <w:pStyle w:val="Bezmezer"/>
      </w:pPr>
    </w:p>
    <w:p w:rsidR="00465469" w:rsidRDefault="00EF7CA3" w:rsidP="0061737F">
      <w:pPr>
        <w:pStyle w:val="Bezmezer"/>
      </w:pPr>
      <w:r>
        <w:t>Návrh usnesení:</w:t>
      </w:r>
    </w:p>
    <w:p w:rsidR="00EF7CA3" w:rsidRDefault="00864DEC" w:rsidP="0061737F">
      <w:pPr>
        <w:pStyle w:val="Bezmezer"/>
      </w:pPr>
      <w:r>
        <w:t>Bod č.2-</w:t>
      </w:r>
      <w:r w:rsidR="00EF7CA3">
        <w:t>Zastupitelstvo obce Bystrá nad Jizerou schvaluje tento program</w:t>
      </w:r>
    </w:p>
    <w:p w:rsidR="00EF7CA3" w:rsidRDefault="00EF7CA3" w:rsidP="0061737F">
      <w:pPr>
        <w:pStyle w:val="Bezmezer"/>
      </w:pPr>
      <w:r>
        <w:t xml:space="preserve">Výsledek hlasování: Pro - </w:t>
      </w:r>
      <w:r w:rsidR="0020603C">
        <w:t>3</w:t>
      </w:r>
      <w:r>
        <w:t xml:space="preserve">                        Proti –</w:t>
      </w:r>
      <w:r w:rsidR="003C56F9">
        <w:t xml:space="preserve"> 0</w:t>
      </w:r>
    </w:p>
    <w:p w:rsidR="00B36BFA" w:rsidRDefault="0020603C" w:rsidP="0061737F">
      <w:pPr>
        <w:pStyle w:val="Bezmezer"/>
      </w:pPr>
      <w:r>
        <w:t>Usnesení č.2017-06</w:t>
      </w:r>
      <w:r w:rsidR="00516B97">
        <w:t>-</w:t>
      </w:r>
      <w:r w:rsidR="00864DEC">
        <w:t>0</w:t>
      </w:r>
      <w:r w:rsidR="00516B97">
        <w:t>2</w:t>
      </w:r>
      <w:r w:rsidR="003C56F9">
        <w:t xml:space="preserve"> bylo schváleno</w:t>
      </w:r>
      <w:r w:rsidR="00465469">
        <w:t xml:space="preserve">           </w:t>
      </w:r>
    </w:p>
    <w:p w:rsidR="00465469" w:rsidRDefault="00465469" w:rsidP="0061737F">
      <w:pPr>
        <w:pStyle w:val="Bezmezer"/>
      </w:pPr>
      <w:r>
        <w:t xml:space="preserve">       </w:t>
      </w:r>
    </w:p>
    <w:p w:rsidR="000C5330" w:rsidRDefault="000C5330" w:rsidP="00E320B2">
      <w:pPr>
        <w:pStyle w:val="Bezmezer"/>
      </w:pPr>
    </w:p>
    <w:p w:rsidR="00864DEC" w:rsidRDefault="00864DEC" w:rsidP="00864DEC">
      <w:pPr>
        <w:pStyle w:val="Bezmezer"/>
      </w:pPr>
      <w:r>
        <w:t>Bod č. 3 – Starosta obce přečet</w:t>
      </w:r>
      <w:r w:rsidR="0020603C">
        <w:t>l  závěrečný účet obce Bystrá nad Jizerou ke dni 31.12.2016. a dal ho ke schválení.</w:t>
      </w:r>
    </w:p>
    <w:p w:rsidR="0020603C" w:rsidRDefault="0020603C" w:rsidP="00864DEC">
      <w:pPr>
        <w:pStyle w:val="Bezmezer"/>
      </w:pPr>
      <w:r>
        <w:t>Příjmy za rok 2016 - 6 858 280,77 Kč</w:t>
      </w:r>
    </w:p>
    <w:p w:rsidR="0020603C" w:rsidRDefault="0020603C" w:rsidP="00864DEC">
      <w:pPr>
        <w:pStyle w:val="Bezmezer"/>
      </w:pPr>
      <w:r>
        <w:t>Výdaje za rok 2016 – 5 719 002,40 Kč</w:t>
      </w:r>
    </w:p>
    <w:p w:rsidR="0020603C" w:rsidRDefault="0020603C" w:rsidP="00864DEC">
      <w:pPr>
        <w:pStyle w:val="Bezmezer"/>
      </w:pPr>
      <w:r>
        <w:lastRenderedPageBreak/>
        <w:t>Saldo příjmů a výdajů – 1 139 278,37 Kč</w:t>
      </w:r>
    </w:p>
    <w:p w:rsidR="00EA69CC" w:rsidRDefault="00EA69CC" w:rsidP="00864DEC">
      <w:pPr>
        <w:pStyle w:val="Bezmezer"/>
      </w:pPr>
      <w:r>
        <w:t>Závěrečný účet obce je vyvěšen na úřední desce.</w:t>
      </w:r>
    </w:p>
    <w:p w:rsidR="00864DEC" w:rsidRDefault="0020603C" w:rsidP="00864DEC">
      <w:pPr>
        <w:pStyle w:val="Bezmezer"/>
      </w:pPr>
      <w:r>
        <w:t>Výsledek hlasování: Pro – 3</w:t>
      </w:r>
      <w:r w:rsidR="00864DEC">
        <w:t xml:space="preserve">                       Proti – 0</w:t>
      </w:r>
    </w:p>
    <w:p w:rsidR="00864DEC" w:rsidRDefault="0020603C" w:rsidP="00864DEC">
      <w:pPr>
        <w:pStyle w:val="Bezmezer"/>
      </w:pPr>
      <w:r>
        <w:t>Usnesení č.2017-06</w:t>
      </w:r>
      <w:r w:rsidR="00864DEC">
        <w:t>-03 bylo schváleno</w:t>
      </w:r>
    </w:p>
    <w:p w:rsidR="00864DEC" w:rsidRDefault="00864DEC" w:rsidP="00864DEC">
      <w:pPr>
        <w:pStyle w:val="Bezmezer"/>
      </w:pPr>
    </w:p>
    <w:p w:rsidR="000C7420" w:rsidRDefault="000C7420" w:rsidP="00864DEC">
      <w:pPr>
        <w:pStyle w:val="Bezmezer"/>
      </w:pPr>
      <w:r>
        <w:t>Bod č.4 –  Starosta předl</w:t>
      </w:r>
      <w:r w:rsidR="0020603C">
        <w:t xml:space="preserve">ožil ke schválení  účetní závěrku </w:t>
      </w:r>
      <w:r w:rsidR="00EA69CC">
        <w:t>.</w:t>
      </w:r>
    </w:p>
    <w:p w:rsidR="00EA69CC" w:rsidRDefault="00EA69CC" w:rsidP="00864DEC">
      <w:pPr>
        <w:pStyle w:val="Bezmezer"/>
      </w:pPr>
      <w:r>
        <w:t>Účetní závěrka je vyvěšena na úřední desce</w:t>
      </w:r>
    </w:p>
    <w:p w:rsidR="00864DEC" w:rsidRDefault="0020603C" w:rsidP="00864DEC">
      <w:pPr>
        <w:pStyle w:val="Bezmezer"/>
      </w:pPr>
      <w:r>
        <w:t>Výsledek hlasování: Pro – 3</w:t>
      </w:r>
      <w:r w:rsidR="00864DEC">
        <w:t xml:space="preserve">                         Proti – 0</w:t>
      </w:r>
    </w:p>
    <w:p w:rsidR="000257E5" w:rsidRDefault="0020603C" w:rsidP="000257E5">
      <w:pPr>
        <w:pStyle w:val="Bezmezer"/>
      </w:pPr>
      <w:r>
        <w:t>Usnesení č.2017-06</w:t>
      </w:r>
      <w:r w:rsidR="000C7420">
        <w:t>-04 bylo schváleno</w:t>
      </w:r>
    </w:p>
    <w:p w:rsidR="00EA63CA" w:rsidRDefault="00EA63CA" w:rsidP="000257E5">
      <w:pPr>
        <w:pStyle w:val="Bezmezer"/>
      </w:pPr>
    </w:p>
    <w:p w:rsidR="00EA63CA" w:rsidRDefault="00EA63CA" w:rsidP="000257E5">
      <w:pPr>
        <w:pStyle w:val="Bezmezer"/>
      </w:pPr>
    </w:p>
    <w:p w:rsidR="000257E5" w:rsidRDefault="006B4A6B" w:rsidP="000257E5">
      <w:pPr>
        <w:pStyle w:val="Bezmezer"/>
      </w:pPr>
      <w:r>
        <w:t>Bod č.5 – Starosta dal  ke schválení  Zprávu o přezkoumání  hospodaření obce Bystrá nad Jizerou.</w:t>
      </w:r>
      <w:r w:rsidR="00EA69CC">
        <w:t xml:space="preserve"> Dílčí přezkoumání bylo vykonáno na obecním úřadu dne 13.102016. Závěrečné přezkoumání bylo vykonáno na obecním úřadě dne</w:t>
      </w:r>
      <w:r w:rsidR="00CE10A8">
        <w:t xml:space="preserve"> </w:t>
      </w:r>
      <w:r w:rsidR="00EA69CC">
        <w:t>23.5.Při přezkoumávání hospodaření nebyla zjištěna žádná závažná rizika, která by mohla mít negativní dopad na hospodaření celku v budoucnosti.</w:t>
      </w:r>
    </w:p>
    <w:p w:rsidR="00EB54C4" w:rsidRDefault="00EA69CC" w:rsidP="00E320B2">
      <w:pPr>
        <w:pStyle w:val="Bezmezer"/>
      </w:pPr>
      <w:r>
        <w:t>Výsledek hlasování: Pro – 3                       Proti – 0</w:t>
      </w:r>
    </w:p>
    <w:p w:rsidR="00EA69CC" w:rsidRDefault="00EA69CC" w:rsidP="00E320B2">
      <w:pPr>
        <w:pStyle w:val="Bezmezer"/>
      </w:pPr>
      <w:r>
        <w:t>Usnesení č.2017-06-05</w:t>
      </w:r>
    </w:p>
    <w:p w:rsidR="00EB54C4" w:rsidRDefault="00EB54C4" w:rsidP="00E320B2">
      <w:pPr>
        <w:pStyle w:val="Bezmezer"/>
      </w:pPr>
    </w:p>
    <w:p w:rsidR="00693BA0" w:rsidRPr="00CE10A8" w:rsidRDefault="00EA63CA" w:rsidP="00E320B2">
      <w:pPr>
        <w:pStyle w:val="Bezmezer"/>
      </w:pPr>
      <w:r>
        <w:t>Bod č.6</w:t>
      </w:r>
      <w:r w:rsidR="00EB54C4">
        <w:t xml:space="preserve"> – Starosta dal</w:t>
      </w:r>
      <w:r w:rsidR="00693BA0">
        <w:t xml:space="preserve"> ke schv</w:t>
      </w:r>
      <w:r w:rsidR="008A493B">
        <w:t>á</w:t>
      </w:r>
      <w:r w:rsidR="00EA69CC">
        <w:t>lení žádost o</w:t>
      </w:r>
      <w:r w:rsidR="00CE10A8">
        <w:t xml:space="preserve"> prodeji pozemku č.p 148 o výměře</w:t>
      </w:r>
      <w:r w:rsidR="00EA69CC">
        <w:t xml:space="preserve"> 669 m2 v katastr</w:t>
      </w:r>
      <w:r w:rsidR="00CE10A8">
        <w:t>. Území Bystrá nad Jizerou p. Bo</w:t>
      </w:r>
      <w:r w:rsidR="00EA69CC">
        <w:t>hmanovi.</w:t>
      </w:r>
      <w:r w:rsidR="00CE10A8">
        <w:t xml:space="preserve"> Cena za m</w:t>
      </w:r>
      <w:r w:rsidR="00CE10A8">
        <w:rPr>
          <w:vertAlign w:val="superscript"/>
        </w:rPr>
        <w:t>2</w:t>
      </w:r>
      <w:r w:rsidR="00CE10A8">
        <w:t>/5Kč.</w:t>
      </w:r>
    </w:p>
    <w:p w:rsidR="00EB54C4" w:rsidRDefault="00EA69CC" w:rsidP="00E320B2">
      <w:pPr>
        <w:pStyle w:val="Bezmezer"/>
      </w:pPr>
      <w:r>
        <w:t>Výsledek hlasování: Pro – 3</w:t>
      </w:r>
      <w:r w:rsidR="00EB54C4">
        <w:t xml:space="preserve">                           </w:t>
      </w:r>
      <w:r w:rsidR="00275E06">
        <w:t>Proti – 0</w:t>
      </w:r>
    </w:p>
    <w:p w:rsidR="00275E06" w:rsidRDefault="00C62182" w:rsidP="00E320B2">
      <w:pPr>
        <w:pStyle w:val="Bezmezer"/>
      </w:pPr>
      <w:r>
        <w:t>Usnesení č.2017-0</w:t>
      </w:r>
      <w:r w:rsidR="00EA69CC">
        <w:t>6</w:t>
      </w:r>
      <w:r w:rsidR="00693BA0">
        <w:t>-06</w:t>
      </w:r>
      <w:r w:rsidR="00275E06">
        <w:t xml:space="preserve"> bylo schváleno</w:t>
      </w:r>
    </w:p>
    <w:p w:rsidR="0081361F" w:rsidRDefault="0081361F" w:rsidP="00E320B2">
      <w:pPr>
        <w:pStyle w:val="Bezmezer"/>
      </w:pPr>
    </w:p>
    <w:p w:rsidR="0081361F" w:rsidRDefault="0081361F" w:rsidP="00E320B2">
      <w:pPr>
        <w:pStyle w:val="Bezmezer"/>
      </w:pPr>
    </w:p>
    <w:p w:rsidR="00CE10A8" w:rsidRDefault="0081361F" w:rsidP="00E320B2">
      <w:pPr>
        <w:pStyle w:val="Bezmezer"/>
      </w:pPr>
      <w:r>
        <w:t>Bod č.</w:t>
      </w:r>
      <w:r w:rsidR="00C62182">
        <w:t>7 –</w:t>
      </w:r>
      <w:r w:rsidR="00CE10A8" w:rsidRPr="00CE10A8">
        <w:t xml:space="preserve"> </w:t>
      </w:r>
      <w:r w:rsidR="00CE10A8">
        <w:t>Starosta dal ke schválení,</w:t>
      </w:r>
      <w:r w:rsidR="00CE10A8">
        <w:t xml:space="preserve"> přebytek z loňského roku 1 200 000,- použije</w:t>
      </w:r>
      <w:r w:rsidR="00CE10A8">
        <w:t xml:space="preserve"> se</w:t>
      </w:r>
      <w:r w:rsidR="00CE10A8">
        <w:t xml:space="preserve"> na opravu cest. Přebytek se zanese do rozpočtu. </w:t>
      </w:r>
      <w:r w:rsidR="00C62182">
        <w:t xml:space="preserve"> </w:t>
      </w:r>
      <w:r w:rsidR="005D0EB7">
        <w:t>Rozpočtová změna č.1</w:t>
      </w:r>
    </w:p>
    <w:p w:rsidR="00F707BC" w:rsidRDefault="00F707BC" w:rsidP="00E320B2">
      <w:pPr>
        <w:pStyle w:val="Bezmezer"/>
      </w:pPr>
      <w:r>
        <w:t xml:space="preserve"> Výsledek hlasování: Pro -3                             Proti – 0</w:t>
      </w:r>
    </w:p>
    <w:p w:rsidR="00F707BC" w:rsidRDefault="00F707BC" w:rsidP="00E320B2">
      <w:pPr>
        <w:pStyle w:val="Bezmezer"/>
      </w:pPr>
      <w:r>
        <w:t>Usnesení č.2017-06-07</w:t>
      </w:r>
    </w:p>
    <w:p w:rsidR="00176445" w:rsidRDefault="00176445" w:rsidP="00E320B2">
      <w:pPr>
        <w:pStyle w:val="Bezmezer"/>
      </w:pPr>
    </w:p>
    <w:p w:rsidR="00176445" w:rsidRDefault="00176445" w:rsidP="00E320B2">
      <w:pPr>
        <w:pStyle w:val="Bezmezer"/>
      </w:pPr>
      <w:r>
        <w:t>Bod č. 8 Schválení žádosti o po</w:t>
      </w:r>
      <w:r w:rsidR="00CE10A8">
        <w:t>skytnutí finančních prostředků  Mikroregionu na opravu</w:t>
      </w:r>
      <w:r>
        <w:t xml:space="preserve"> Naší cesty.</w:t>
      </w:r>
    </w:p>
    <w:p w:rsidR="00176445" w:rsidRDefault="00176445" w:rsidP="00E320B2">
      <w:pPr>
        <w:pStyle w:val="Bezmezer"/>
      </w:pPr>
      <w:r>
        <w:t>Výsledek hlasování:Pro-3                              Proti-0</w:t>
      </w:r>
    </w:p>
    <w:p w:rsidR="00176445" w:rsidRDefault="00176445" w:rsidP="00E320B2">
      <w:pPr>
        <w:pStyle w:val="Bezmezer"/>
      </w:pPr>
      <w:r>
        <w:t>Usneseníč.2017-06-08</w:t>
      </w:r>
    </w:p>
    <w:p w:rsidR="00F707BC" w:rsidRDefault="00F707BC" w:rsidP="00E320B2">
      <w:pPr>
        <w:pStyle w:val="Bezmezer"/>
      </w:pPr>
    </w:p>
    <w:p w:rsidR="00F707BC" w:rsidRDefault="00176445" w:rsidP="00E320B2">
      <w:pPr>
        <w:pStyle w:val="Bezmezer"/>
      </w:pPr>
      <w:r>
        <w:t>Bod č.9</w:t>
      </w:r>
      <w:r w:rsidR="00F707BC">
        <w:t xml:space="preserve"> – Starosta dal ke schválení návrh na pořízení změny územního plánu, který podala p. Markéta Kulichová. Výměna pozemku p.č.229(orná půda) za p.č.375 a376/1, které jsou nyní určeny k zastavení.</w:t>
      </w:r>
    </w:p>
    <w:p w:rsidR="00F707BC" w:rsidRDefault="00F707BC" w:rsidP="00E320B2">
      <w:pPr>
        <w:pStyle w:val="Bezmezer"/>
      </w:pPr>
      <w:r>
        <w:t>Výsledek hlasování:</w:t>
      </w:r>
      <w:r w:rsidR="00CE10A8">
        <w:t xml:space="preserve"> </w:t>
      </w:r>
      <w:r>
        <w:t>Pro – 3                           Proti – 0</w:t>
      </w:r>
    </w:p>
    <w:p w:rsidR="00F707BC" w:rsidRDefault="00176445" w:rsidP="00E320B2">
      <w:pPr>
        <w:pStyle w:val="Bezmezer"/>
      </w:pPr>
      <w:r>
        <w:t>Usnesení č.2017-06-09</w:t>
      </w:r>
    </w:p>
    <w:p w:rsidR="00F707BC" w:rsidRDefault="00F707BC" w:rsidP="00E320B2">
      <w:pPr>
        <w:pStyle w:val="Bezmezer"/>
      </w:pPr>
    </w:p>
    <w:p w:rsidR="004E589F" w:rsidRDefault="004E589F" w:rsidP="00E320B2">
      <w:pPr>
        <w:pStyle w:val="Bezmezer"/>
      </w:pPr>
      <w:r>
        <w:t xml:space="preserve">Bod č.10 – </w:t>
      </w:r>
      <w:r w:rsidR="00CE10A8">
        <w:t xml:space="preserve">.  Starosta dal ke schválení </w:t>
      </w:r>
      <w:r w:rsidR="00CE10A8">
        <w:t>smlouvu o poskytnutí dotace</w:t>
      </w:r>
      <w:r w:rsidR="00CE10A8">
        <w:t> mikroregionu,</w:t>
      </w:r>
      <w:r w:rsidR="00CE10A8">
        <w:t xml:space="preserve"> z rozpočtu</w:t>
      </w:r>
      <w:r w:rsidR="00CE10A8">
        <w:t xml:space="preserve"> </w:t>
      </w:r>
      <w:r w:rsidR="00CE10A8">
        <w:t>obce Bystrá ve výší dotace</w:t>
      </w:r>
      <w:r w:rsidR="00CE10A8">
        <w:t xml:space="preserve">  657 751,-Kč</w:t>
      </w:r>
      <w:r>
        <w:t xml:space="preserve">. </w:t>
      </w:r>
      <w:r w:rsidR="005D0EB7">
        <w:t>Rozpočtová změna č.2</w:t>
      </w:r>
    </w:p>
    <w:p w:rsidR="004E589F" w:rsidRDefault="004E589F" w:rsidP="004E589F">
      <w:pPr>
        <w:pStyle w:val="Bezmezer"/>
      </w:pPr>
      <w:r>
        <w:t xml:space="preserve"> Výsledek hlasování:</w:t>
      </w:r>
      <w:r w:rsidR="00CE10A8">
        <w:t xml:space="preserve"> </w:t>
      </w:r>
      <w:r>
        <w:t>Pro – 3                           Proti – 0</w:t>
      </w:r>
    </w:p>
    <w:p w:rsidR="004E589F" w:rsidRDefault="004E589F" w:rsidP="004E589F">
      <w:pPr>
        <w:pStyle w:val="Bezmezer"/>
      </w:pPr>
      <w:r>
        <w:t>Usnesení č.2017-06-10</w:t>
      </w:r>
    </w:p>
    <w:p w:rsidR="00275E06" w:rsidRDefault="00275E06" w:rsidP="00E320B2">
      <w:pPr>
        <w:pStyle w:val="Bezmezer"/>
      </w:pPr>
    </w:p>
    <w:p w:rsidR="00CE10A8" w:rsidRDefault="00CE10A8" w:rsidP="00956F23">
      <w:pPr>
        <w:pStyle w:val="Bezmezer"/>
      </w:pPr>
    </w:p>
    <w:p w:rsidR="00956F23" w:rsidRDefault="00956F23" w:rsidP="00956F23">
      <w:pPr>
        <w:pStyle w:val="Bezmezer"/>
      </w:pPr>
      <w:r>
        <w:t xml:space="preserve">                                                        </w:t>
      </w:r>
    </w:p>
    <w:p w:rsidR="0055431A" w:rsidRDefault="00C95356" w:rsidP="00E320B2">
      <w:pPr>
        <w:pStyle w:val="Bezmezer"/>
      </w:pPr>
      <w:r>
        <w:t xml:space="preserve">                     </w:t>
      </w:r>
    </w:p>
    <w:p w:rsidR="000C5330" w:rsidRDefault="000C5330" w:rsidP="00E320B2">
      <w:pPr>
        <w:pStyle w:val="Bezmezer"/>
      </w:pPr>
    </w:p>
    <w:p w:rsidR="00CE10A8" w:rsidRDefault="00CE10A8" w:rsidP="00F707BC">
      <w:pPr>
        <w:pStyle w:val="Bezmezer"/>
      </w:pPr>
    </w:p>
    <w:p w:rsidR="00CE10A8" w:rsidRDefault="00CE10A8" w:rsidP="00F707BC">
      <w:pPr>
        <w:pStyle w:val="Bezmezer"/>
      </w:pPr>
    </w:p>
    <w:p w:rsidR="00CE10A8" w:rsidRDefault="00CE10A8" w:rsidP="00F707BC">
      <w:pPr>
        <w:pStyle w:val="Bezmezer"/>
      </w:pPr>
    </w:p>
    <w:p w:rsidR="00CE10A8" w:rsidRDefault="00CE10A8" w:rsidP="00F707BC">
      <w:pPr>
        <w:pStyle w:val="Bezmezer"/>
      </w:pPr>
    </w:p>
    <w:p w:rsidR="008A493B" w:rsidRDefault="000C5330" w:rsidP="00F707BC">
      <w:pPr>
        <w:pStyle w:val="Bezmezer"/>
      </w:pPr>
      <w:r>
        <w:lastRenderedPageBreak/>
        <w:t>Zahájení diskuze :</w:t>
      </w:r>
      <w:r w:rsidR="00F707BC">
        <w:t xml:space="preserve"> cesta ke hřbitovu</w:t>
      </w:r>
    </w:p>
    <w:p w:rsidR="00F707BC" w:rsidRDefault="00F707BC" w:rsidP="00F707BC">
      <w:pPr>
        <w:pStyle w:val="Bezmezer"/>
      </w:pPr>
      <w:r>
        <w:t xml:space="preserve">                                Most</w:t>
      </w:r>
    </w:p>
    <w:p w:rsidR="00F707BC" w:rsidRDefault="00F707BC" w:rsidP="00F707BC">
      <w:pPr>
        <w:pStyle w:val="Bezmezer"/>
      </w:pPr>
      <w:r>
        <w:t xml:space="preserve">                                </w:t>
      </w:r>
    </w:p>
    <w:p w:rsidR="008A493B" w:rsidRDefault="008A493B" w:rsidP="00E320B2">
      <w:pPr>
        <w:pStyle w:val="Bezmezer"/>
      </w:pPr>
      <w:r>
        <w:t xml:space="preserve">            </w:t>
      </w:r>
    </w:p>
    <w:p w:rsidR="00886288" w:rsidRDefault="00886288" w:rsidP="00E320B2">
      <w:pPr>
        <w:pStyle w:val="Bezmezer"/>
      </w:pPr>
    </w:p>
    <w:p w:rsidR="00886288" w:rsidRDefault="00886288" w:rsidP="00E320B2">
      <w:pPr>
        <w:pStyle w:val="Bezmezer"/>
      </w:pPr>
    </w:p>
    <w:p w:rsidR="000C5330" w:rsidRDefault="004A7DCE" w:rsidP="00E320B2">
      <w:pPr>
        <w:pStyle w:val="Bezmezer"/>
      </w:pPr>
      <w:r>
        <w:t>Starosta</w:t>
      </w:r>
      <w:r w:rsidR="000C5330">
        <w:t xml:space="preserve"> poděkoval občanům i zastupit</w:t>
      </w:r>
      <w:r>
        <w:t>elům</w:t>
      </w:r>
      <w:r w:rsidR="00C95356">
        <w:t xml:space="preserve"> a </w:t>
      </w:r>
      <w:r w:rsidR="00F707BC">
        <w:t>ukončil veřejné zasedání  v 20.30 </w:t>
      </w:r>
      <w:r>
        <w:t xml:space="preserve"> h.</w:t>
      </w:r>
    </w:p>
    <w:p w:rsidR="000C5330" w:rsidRDefault="000C5330" w:rsidP="00E320B2">
      <w:pPr>
        <w:pStyle w:val="Bezmezer"/>
      </w:pPr>
    </w:p>
    <w:p w:rsidR="000C5330" w:rsidRDefault="000C5330" w:rsidP="00E320B2">
      <w:pPr>
        <w:pStyle w:val="Bezmezer"/>
      </w:pPr>
      <w:r>
        <w:t>Přílohy zápisu: Prezenční listina</w:t>
      </w:r>
    </w:p>
    <w:p w:rsidR="000C5330" w:rsidRDefault="000C5330" w:rsidP="00E320B2">
      <w:pPr>
        <w:pStyle w:val="Bezmezer"/>
      </w:pPr>
      <w:r>
        <w:t xml:space="preserve">                  </w:t>
      </w:r>
      <w:r w:rsidR="0055431A">
        <w:t xml:space="preserve"> </w:t>
      </w:r>
      <w:r>
        <w:t xml:space="preserve">        Pozvánka na veřejnou schůzi</w:t>
      </w:r>
    </w:p>
    <w:p w:rsidR="00C95356" w:rsidRDefault="0055431A" w:rsidP="00E320B2">
      <w:pPr>
        <w:pStyle w:val="Bezmezer"/>
      </w:pPr>
      <w:r>
        <w:t xml:space="preserve">           </w:t>
      </w:r>
      <w:r w:rsidR="008A493B">
        <w:t xml:space="preserve">                </w:t>
      </w:r>
    </w:p>
    <w:p w:rsidR="000C5330" w:rsidRDefault="000C5330" w:rsidP="00E320B2">
      <w:pPr>
        <w:pStyle w:val="Bezmezer"/>
      </w:pPr>
    </w:p>
    <w:p w:rsidR="000C5330" w:rsidRDefault="000C5330" w:rsidP="00E320B2">
      <w:pPr>
        <w:pStyle w:val="Bezmezer"/>
      </w:pPr>
    </w:p>
    <w:p w:rsidR="000C5330" w:rsidRDefault="000C5330" w:rsidP="00E320B2">
      <w:pPr>
        <w:pStyle w:val="Bezmezer"/>
      </w:pPr>
      <w:r>
        <w:t>Zapisovatel : Iva Rosenbergová……………………………..</w:t>
      </w:r>
    </w:p>
    <w:p w:rsidR="000C5330" w:rsidRDefault="000C5330" w:rsidP="00E320B2">
      <w:pPr>
        <w:pStyle w:val="Bezmezer"/>
      </w:pPr>
      <w:r>
        <w:t>Ověřovatelé:</w:t>
      </w:r>
      <w:r w:rsidR="00176445">
        <w:t xml:space="preserve">  Jana Koldovská</w:t>
      </w:r>
      <w:r w:rsidR="0055431A">
        <w:t>…………………………………</w:t>
      </w:r>
    </w:p>
    <w:p w:rsidR="000C5330" w:rsidRDefault="000C5330" w:rsidP="00E320B2">
      <w:pPr>
        <w:pStyle w:val="Bezmezer"/>
      </w:pPr>
      <w:r>
        <w:t xml:space="preserve">                      </w:t>
      </w:r>
      <w:r w:rsidR="00176445">
        <w:t xml:space="preserve">   Břetislav Kučera</w:t>
      </w:r>
      <w:r w:rsidR="0055431A">
        <w:t xml:space="preserve"> …………………………………….</w:t>
      </w:r>
    </w:p>
    <w:p w:rsidR="000C5330" w:rsidRDefault="000C5330" w:rsidP="00E320B2">
      <w:pPr>
        <w:pStyle w:val="Bezmezer"/>
      </w:pPr>
      <w:r>
        <w:t>Starosta: Lukáš Nesvadba………………………………………</w:t>
      </w:r>
    </w:p>
    <w:p w:rsidR="000C5330" w:rsidRDefault="000C5330" w:rsidP="00E320B2">
      <w:pPr>
        <w:pStyle w:val="Bezmezer"/>
      </w:pPr>
    </w:p>
    <w:p w:rsidR="000C5330" w:rsidRDefault="000C5330" w:rsidP="00E320B2">
      <w:pPr>
        <w:pStyle w:val="Bezmezer"/>
      </w:pPr>
    </w:p>
    <w:p w:rsidR="00AE2E78" w:rsidRDefault="00AE2E78" w:rsidP="00E320B2">
      <w:pPr>
        <w:pStyle w:val="Bezmezer"/>
      </w:pPr>
    </w:p>
    <w:p w:rsidR="00AE2E78" w:rsidRDefault="00AE2E78" w:rsidP="00E320B2">
      <w:pPr>
        <w:pStyle w:val="Bezmezer"/>
      </w:pPr>
    </w:p>
    <w:p w:rsidR="00AE2E78" w:rsidRDefault="00AE2E78" w:rsidP="00E320B2">
      <w:pPr>
        <w:pStyle w:val="Bezmezer"/>
      </w:pPr>
    </w:p>
    <w:p w:rsidR="00AE2E78" w:rsidRDefault="00AE2E78" w:rsidP="00E320B2">
      <w:pPr>
        <w:pStyle w:val="Bezmezer"/>
      </w:pPr>
    </w:p>
    <w:p w:rsidR="00AE2E78" w:rsidRDefault="00AE2E78" w:rsidP="00E320B2">
      <w:pPr>
        <w:pStyle w:val="Bezmezer"/>
      </w:pPr>
    </w:p>
    <w:p w:rsidR="00AE2E78" w:rsidRDefault="00AE2E78" w:rsidP="00E320B2">
      <w:pPr>
        <w:pStyle w:val="Bezmezer"/>
      </w:pPr>
    </w:p>
    <w:p w:rsidR="00AE2E78" w:rsidRDefault="00AE2E78" w:rsidP="00E320B2">
      <w:pPr>
        <w:pStyle w:val="Bezmezer"/>
      </w:pPr>
    </w:p>
    <w:p w:rsidR="00AE2E78" w:rsidRDefault="00AE2E78" w:rsidP="00E320B2">
      <w:pPr>
        <w:pStyle w:val="Bezmezer"/>
      </w:pPr>
    </w:p>
    <w:p w:rsidR="00AE2E78" w:rsidRDefault="00AE2E78" w:rsidP="00E320B2">
      <w:pPr>
        <w:pStyle w:val="Bezmezer"/>
      </w:pPr>
    </w:p>
    <w:p w:rsidR="00176445" w:rsidRDefault="00176445" w:rsidP="00E320B2">
      <w:pPr>
        <w:pStyle w:val="Bezmezer"/>
      </w:pPr>
    </w:p>
    <w:p w:rsidR="00176445" w:rsidRDefault="00176445" w:rsidP="00E320B2">
      <w:pPr>
        <w:pStyle w:val="Bezmezer"/>
      </w:pPr>
    </w:p>
    <w:p w:rsidR="00176445" w:rsidRDefault="00176445" w:rsidP="00E320B2">
      <w:pPr>
        <w:pStyle w:val="Bezmezer"/>
      </w:pPr>
    </w:p>
    <w:p w:rsidR="00176445" w:rsidRDefault="00176445" w:rsidP="00E320B2">
      <w:pPr>
        <w:pStyle w:val="Bezmezer"/>
      </w:pPr>
    </w:p>
    <w:p w:rsidR="00176445" w:rsidRDefault="00176445" w:rsidP="00E320B2">
      <w:pPr>
        <w:pStyle w:val="Bezmezer"/>
      </w:pPr>
    </w:p>
    <w:p w:rsidR="00176445" w:rsidRDefault="00176445" w:rsidP="00E320B2">
      <w:pPr>
        <w:pStyle w:val="Bezmezer"/>
      </w:pPr>
    </w:p>
    <w:p w:rsidR="00176445" w:rsidRDefault="00176445" w:rsidP="00E320B2">
      <w:pPr>
        <w:pStyle w:val="Bezmezer"/>
      </w:pPr>
    </w:p>
    <w:p w:rsidR="00176445" w:rsidRDefault="00176445" w:rsidP="00E320B2">
      <w:pPr>
        <w:pStyle w:val="Bezmezer"/>
      </w:pPr>
    </w:p>
    <w:p w:rsidR="00176445" w:rsidRDefault="00176445" w:rsidP="00E320B2">
      <w:pPr>
        <w:pStyle w:val="Bezmezer"/>
      </w:pPr>
    </w:p>
    <w:p w:rsidR="00176445" w:rsidRDefault="00176445" w:rsidP="00E320B2">
      <w:pPr>
        <w:pStyle w:val="Bezmezer"/>
      </w:pPr>
    </w:p>
    <w:p w:rsidR="00176445" w:rsidRDefault="00176445" w:rsidP="00E320B2">
      <w:pPr>
        <w:pStyle w:val="Bezmezer"/>
      </w:pPr>
    </w:p>
    <w:p w:rsidR="00176445" w:rsidRDefault="00176445" w:rsidP="00E320B2">
      <w:pPr>
        <w:pStyle w:val="Bezmezer"/>
      </w:pPr>
    </w:p>
    <w:p w:rsidR="00176445" w:rsidRDefault="00176445" w:rsidP="00E320B2">
      <w:pPr>
        <w:pStyle w:val="Bezmezer"/>
      </w:pPr>
    </w:p>
    <w:p w:rsidR="00176445" w:rsidRDefault="00176445" w:rsidP="00E320B2">
      <w:pPr>
        <w:pStyle w:val="Bezmezer"/>
      </w:pPr>
    </w:p>
    <w:p w:rsidR="00176445" w:rsidRDefault="00176445" w:rsidP="00E320B2">
      <w:pPr>
        <w:pStyle w:val="Bezmezer"/>
      </w:pPr>
    </w:p>
    <w:p w:rsidR="00176445" w:rsidRDefault="00176445" w:rsidP="00E320B2">
      <w:pPr>
        <w:pStyle w:val="Bezmezer"/>
      </w:pPr>
    </w:p>
    <w:p w:rsidR="00176445" w:rsidRDefault="00176445" w:rsidP="00E320B2">
      <w:pPr>
        <w:pStyle w:val="Bezmezer"/>
      </w:pPr>
    </w:p>
    <w:p w:rsidR="00176445" w:rsidRDefault="00176445" w:rsidP="00E320B2">
      <w:pPr>
        <w:pStyle w:val="Bezmezer"/>
      </w:pPr>
    </w:p>
    <w:p w:rsidR="00176445" w:rsidRDefault="00176445" w:rsidP="00E320B2">
      <w:pPr>
        <w:pStyle w:val="Bezmezer"/>
      </w:pPr>
    </w:p>
    <w:p w:rsidR="00176445" w:rsidRDefault="00176445" w:rsidP="00E320B2">
      <w:pPr>
        <w:pStyle w:val="Bezmezer"/>
      </w:pPr>
    </w:p>
    <w:p w:rsidR="00176445" w:rsidRDefault="00176445" w:rsidP="00E320B2">
      <w:pPr>
        <w:pStyle w:val="Bezmezer"/>
      </w:pPr>
    </w:p>
    <w:p w:rsidR="00176445" w:rsidRDefault="00176445" w:rsidP="00E320B2">
      <w:pPr>
        <w:pStyle w:val="Bezmezer"/>
      </w:pPr>
    </w:p>
    <w:p w:rsidR="00176445" w:rsidRDefault="00176445" w:rsidP="00E320B2">
      <w:pPr>
        <w:pStyle w:val="Bezmezer"/>
      </w:pPr>
    </w:p>
    <w:p w:rsidR="00176445" w:rsidRDefault="00176445" w:rsidP="00E320B2">
      <w:pPr>
        <w:pStyle w:val="Bezmezer"/>
      </w:pPr>
    </w:p>
    <w:p w:rsidR="00176445" w:rsidRDefault="00176445" w:rsidP="00E320B2">
      <w:pPr>
        <w:pStyle w:val="Bezmezer"/>
      </w:pPr>
    </w:p>
    <w:p w:rsidR="00176445" w:rsidRDefault="00176445" w:rsidP="00E320B2">
      <w:pPr>
        <w:pStyle w:val="Bezmezer"/>
      </w:pPr>
    </w:p>
    <w:p w:rsidR="00176445" w:rsidRDefault="00176445" w:rsidP="00E320B2">
      <w:pPr>
        <w:pStyle w:val="Bezmezer"/>
      </w:pPr>
    </w:p>
    <w:p w:rsidR="00176445" w:rsidRDefault="00176445" w:rsidP="00E320B2">
      <w:pPr>
        <w:pStyle w:val="Bezmezer"/>
      </w:pPr>
    </w:p>
    <w:p w:rsidR="00465469" w:rsidRDefault="00465469" w:rsidP="0061737F">
      <w:pPr>
        <w:pStyle w:val="Bezmezer"/>
      </w:pPr>
      <w:r>
        <w:t xml:space="preserve">      </w:t>
      </w:r>
    </w:p>
    <w:p w:rsidR="00465469" w:rsidRDefault="00465469" w:rsidP="0061737F">
      <w:pPr>
        <w:pStyle w:val="Bezmezer"/>
      </w:pPr>
      <w:r>
        <w:t xml:space="preserve">                      </w:t>
      </w:r>
    </w:p>
    <w:p w:rsidR="0050294B" w:rsidRDefault="00465469" w:rsidP="0061737F">
      <w:pPr>
        <w:pStyle w:val="Bezmezer"/>
      </w:pPr>
      <w:r>
        <w:t xml:space="preserve"> </w:t>
      </w:r>
      <w:r w:rsidR="006F41EA">
        <w:t>Usnesení z veřejného zasedání Bystrá nad Jizerou</w:t>
      </w:r>
    </w:p>
    <w:p w:rsidR="00FE227E" w:rsidRDefault="00FE227E" w:rsidP="0061737F">
      <w:pPr>
        <w:pStyle w:val="Bezmezer"/>
      </w:pPr>
    </w:p>
    <w:p w:rsidR="006F41EA" w:rsidRDefault="006F41EA" w:rsidP="0061737F">
      <w:pPr>
        <w:pStyle w:val="Bezmezer"/>
      </w:pPr>
    </w:p>
    <w:p w:rsidR="006F41EA" w:rsidRDefault="00F707BC" w:rsidP="0061737F">
      <w:pPr>
        <w:pStyle w:val="Bezmezer"/>
      </w:pPr>
      <w:r>
        <w:t>06</w:t>
      </w:r>
      <w:r w:rsidR="006F41EA">
        <w:t>/1 Schválení ověřovatelů a zapisovatele</w:t>
      </w:r>
    </w:p>
    <w:p w:rsidR="006F41EA" w:rsidRDefault="00F707BC" w:rsidP="0061737F">
      <w:pPr>
        <w:pStyle w:val="Bezmezer"/>
      </w:pPr>
      <w:r>
        <w:t>( usnesení č. 2017-06</w:t>
      </w:r>
      <w:r w:rsidR="006F41EA">
        <w:t>-01)</w:t>
      </w:r>
    </w:p>
    <w:p w:rsidR="006F41EA" w:rsidRDefault="00F707BC" w:rsidP="0061737F">
      <w:pPr>
        <w:pStyle w:val="Bezmezer"/>
      </w:pPr>
      <w:r>
        <w:t>Hlasování : Pro -3</w:t>
      </w:r>
      <w:r w:rsidR="006F41EA">
        <w:t xml:space="preserve">   Proti – 0</w:t>
      </w:r>
    </w:p>
    <w:p w:rsidR="00FE227E" w:rsidRDefault="00FE227E" w:rsidP="0061737F">
      <w:pPr>
        <w:pStyle w:val="Bezmezer"/>
      </w:pPr>
    </w:p>
    <w:p w:rsidR="006F41EA" w:rsidRDefault="00F707BC" w:rsidP="0061737F">
      <w:pPr>
        <w:pStyle w:val="Bezmezer"/>
      </w:pPr>
      <w:r>
        <w:t>06</w:t>
      </w:r>
      <w:r w:rsidR="006F41EA">
        <w:t>/2 Schválení programu</w:t>
      </w:r>
    </w:p>
    <w:p w:rsidR="006F41EA" w:rsidRDefault="00C95356" w:rsidP="0061737F">
      <w:pPr>
        <w:pStyle w:val="Bezmezer"/>
      </w:pPr>
      <w:r>
        <w:t>( usnesení</w:t>
      </w:r>
      <w:r w:rsidR="008A493B">
        <w:t xml:space="preserve"> č.20</w:t>
      </w:r>
      <w:r w:rsidR="00F707BC">
        <w:t>17-06</w:t>
      </w:r>
      <w:r w:rsidR="006F41EA">
        <w:t>-02)</w:t>
      </w:r>
    </w:p>
    <w:p w:rsidR="006F41EA" w:rsidRDefault="00F707BC" w:rsidP="0061737F">
      <w:pPr>
        <w:pStyle w:val="Bezmezer"/>
      </w:pPr>
      <w:r>
        <w:t>Hlasování : Pro – 3</w:t>
      </w:r>
      <w:r w:rsidR="006F41EA">
        <w:t xml:space="preserve">   Proti – 0</w:t>
      </w:r>
    </w:p>
    <w:p w:rsidR="00C95356" w:rsidRDefault="00C95356" w:rsidP="0061737F">
      <w:pPr>
        <w:pStyle w:val="Bezmezer"/>
      </w:pPr>
    </w:p>
    <w:p w:rsidR="00C95356" w:rsidRDefault="00F707BC" w:rsidP="0061737F">
      <w:pPr>
        <w:pStyle w:val="Bezmezer"/>
      </w:pPr>
      <w:r>
        <w:t>06</w:t>
      </w:r>
      <w:r w:rsidR="008A493B">
        <w:t xml:space="preserve">/3 Schválení </w:t>
      </w:r>
      <w:r>
        <w:t>závěrečného účtu</w:t>
      </w:r>
    </w:p>
    <w:p w:rsidR="00C95356" w:rsidRDefault="008A493B" w:rsidP="0061737F">
      <w:pPr>
        <w:pStyle w:val="Bezmezer"/>
      </w:pPr>
      <w:r>
        <w:t>( usnesení č.201</w:t>
      </w:r>
      <w:r w:rsidR="001D7AC0">
        <w:t>7</w:t>
      </w:r>
      <w:r w:rsidR="00F707BC">
        <w:t>-06</w:t>
      </w:r>
      <w:r w:rsidR="00C95356">
        <w:t>-03)</w:t>
      </w:r>
    </w:p>
    <w:p w:rsidR="00C95356" w:rsidRDefault="00F707BC" w:rsidP="0061737F">
      <w:pPr>
        <w:pStyle w:val="Bezmezer"/>
      </w:pPr>
      <w:r>
        <w:t>Hlasování: Pro – 3</w:t>
      </w:r>
      <w:r w:rsidR="00C95356">
        <w:t xml:space="preserve">     Proti – 0</w:t>
      </w:r>
    </w:p>
    <w:p w:rsidR="00C95356" w:rsidRDefault="00C95356" w:rsidP="0061737F">
      <w:pPr>
        <w:pStyle w:val="Bezmezer"/>
      </w:pPr>
    </w:p>
    <w:p w:rsidR="00C95356" w:rsidRDefault="00F707BC" w:rsidP="0061737F">
      <w:pPr>
        <w:pStyle w:val="Bezmezer"/>
      </w:pPr>
      <w:r>
        <w:t>06</w:t>
      </w:r>
      <w:r w:rsidR="001D7AC0">
        <w:t>/4 Schválen</w:t>
      </w:r>
      <w:r>
        <w:t>í účetní závěrky</w:t>
      </w:r>
    </w:p>
    <w:p w:rsidR="00C95356" w:rsidRDefault="00F707BC" w:rsidP="0061737F">
      <w:pPr>
        <w:pStyle w:val="Bezmezer"/>
      </w:pPr>
      <w:r>
        <w:t>( usnesení č. 2017-06</w:t>
      </w:r>
      <w:r w:rsidR="00C95356">
        <w:t>-04)</w:t>
      </w:r>
    </w:p>
    <w:p w:rsidR="006F41EA" w:rsidRDefault="00F707BC" w:rsidP="0061737F">
      <w:pPr>
        <w:pStyle w:val="Bezmezer"/>
      </w:pPr>
      <w:r>
        <w:t>Hlasování : Pro – 3</w:t>
      </w:r>
      <w:r w:rsidR="00C95356">
        <w:t xml:space="preserve">     Proti </w:t>
      </w:r>
      <w:r w:rsidR="00FE227E">
        <w:t>–</w:t>
      </w:r>
      <w:r w:rsidR="00C95356">
        <w:t xml:space="preserve"> 0</w:t>
      </w:r>
    </w:p>
    <w:p w:rsidR="00FE227E" w:rsidRDefault="00FE227E" w:rsidP="0061737F">
      <w:pPr>
        <w:pStyle w:val="Bezmezer"/>
      </w:pPr>
    </w:p>
    <w:p w:rsidR="00A21D64" w:rsidRDefault="00F707BC" w:rsidP="0050294B">
      <w:pPr>
        <w:pStyle w:val="Bezmezer"/>
      </w:pPr>
      <w:r>
        <w:t>06</w:t>
      </w:r>
      <w:r w:rsidR="00E64B2D">
        <w:t>/5</w:t>
      </w:r>
      <w:r w:rsidR="006F41EA">
        <w:t xml:space="preserve"> </w:t>
      </w:r>
      <w:r>
        <w:t>Schválení zprávy o přezkoumání obce</w:t>
      </w:r>
    </w:p>
    <w:p w:rsidR="00F707BC" w:rsidRDefault="00F707BC" w:rsidP="0050294B">
      <w:pPr>
        <w:pStyle w:val="Bezmezer"/>
      </w:pPr>
      <w:r>
        <w:t>( usnesení č.2017-06-05)</w:t>
      </w:r>
    </w:p>
    <w:p w:rsidR="00F707BC" w:rsidRDefault="00F707BC" w:rsidP="0050294B">
      <w:pPr>
        <w:pStyle w:val="Bezmezer"/>
      </w:pPr>
      <w:r>
        <w:t>Hlasování: Pro-3       Proti ´- 0</w:t>
      </w:r>
    </w:p>
    <w:p w:rsidR="00F707BC" w:rsidRDefault="00F707BC" w:rsidP="0050294B">
      <w:pPr>
        <w:pStyle w:val="Bezmezer"/>
      </w:pPr>
    </w:p>
    <w:p w:rsidR="0050294B" w:rsidRDefault="0050294B" w:rsidP="0050294B">
      <w:pPr>
        <w:pStyle w:val="Bezmezer"/>
      </w:pPr>
    </w:p>
    <w:p w:rsidR="0050294B" w:rsidRDefault="00176445" w:rsidP="0050294B">
      <w:pPr>
        <w:pStyle w:val="Bezmezer"/>
      </w:pPr>
      <w:r>
        <w:t>06</w:t>
      </w:r>
      <w:r w:rsidR="001D7AC0">
        <w:t>/6</w:t>
      </w:r>
      <w:r w:rsidR="0050294B">
        <w:t xml:space="preserve"> </w:t>
      </w:r>
      <w:r>
        <w:t xml:space="preserve">Schválení prodej </w:t>
      </w:r>
      <w:r w:rsidR="00886288">
        <w:t>pozemku</w:t>
      </w:r>
      <w:r w:rsidR="00C95356">
        <w:t xml:space="preserve"> </w:t>
      </w:r>
    </w:p>
    <w:p w:rsidR="0050294B" w:rsidRDefault="001D7AC0" w:rsidP="0050294B">
      <w:pPr>
        <w:pStyle w:val="Bezmezer"/>
      </w:pPr>
      <w:r>
        <w:t>( usnesení č.2017</w:t>
      </w:r>
      <w:r w:rsidR="0050294B">
        <w:t>–</w:t>
      </w:r>
      <w:r w:rsidR="00176445">
        <w:t>06</w:t>
      </w:r>
      <w:r w:rsidR="00E64B2D">
        <w:t xml:space="preserve"> -06</w:t>
      </w:r>
      <w:r w:rsidR="0050294B">
        <w:t>)</w:t>
      </w:r>
    </w:p>
    <w:p w:rsidR="0050294B" w:rsidRDefault="00176445" w:rsidP="0050294B">
      <w:pPr>
        <w:pStyle w:val="Bezmezer"/>
      </w:pPr>
      <w:r>
        <w:t>Hlasování : Pro – 3</w:t>
      </w:r>
      <w:r w:rsidR="0050294B">
        <w:t xml:space="preserve">   Proti </w:t>
      </w:r>
      <w:r w:rsidR="00C95356">
        <w:t>–</w:t>
      </w:r>
      <w:r w:rsidR="0050294B">
        <w:t xml:space="preserve"> 0</w:t>
      </w:r>
    </w:p>
    <w:p w:rsidR="00C95356" w:rsidRDefault="00C95356" w:rsidP="0050294B">
      <w:pPr>
        <w:pStyle w:val="Bezmezer"/>
      </w:pPr>
    </w:p>
    <w:p w:rsidR="00C95356" w:rsidRDefault="00176445" w:rsidP="0050294B">
      <w:pPr>
        <w:pStyle w:val="Bezmezer"/>
      </w:pPr>
      <w:r>
        <w:t xml:space="preserve">07/06 </w:t>
      </w:r>
      <w:r w:rsidR="005D0EB7">
        <w:t>Schválení přebytku loňského roku</w:t>
      </w:r>
      <w:r w:rsidR="005D0EB7">
        <w:t>. Rozpočtová změna č.1</w:t>
      </w:r>
    </w:p>
    <w:p w:rsidR="00C95356" w:rsidRDefault="00176445" w:rsidP="0050294B">
      <w:pPr>
        <w:pStyle w:val="Bezmezer"/>
      </w:pPr>
      <w:r>
        <w:t>( usnesení č.2017-06</w:t>
      </w:r>
      <w:r w:rsidR="00E64B2D">
        <w:t>-07</w:t>
      </w:r>
      <w:r w:rsidR="00C95356">
        <w:t>)</w:t>
      </w:r>
    </w:p>
    <w:p w:rsidR="00C95356" w:rsidRDefault="00176445" w:rsidP="0050294B">
      <w:pPr>
        <w:pStyle w:val="Bezmezer"/>
      </w:pPr>
      <w:r>
        <w:t>Hlasování : Pro – 3</w:t>
      </w:r>
      <w:r w:rsidR="00C95356">
        <w:t xml:space="preserve">     Proti – 0</w:t>
      </w:r>
    </w:p>
    <w:p w:rsidR="00176445" w:rsidRDefault="00176445" w:rsidP="0050294B">
      <w:pPr>
        <w:pStyle w:val="Bezmezer"/>
      </w:pPr>
    </w:p>
    <w:p w:rsidR="00176445" w:rsidRDefault="00176445" w:rsidP="0050294B">
      <w:pPr>
        <w:pStyle w:val="Bezmezer"/>
      </w:pPr>
    </w:p>
    <w:p w:rsidR="00176445" w:rsidRDefault="00176445" w:rsidP="0050294B">
      <w:pPr>
        <w:pStyle w:val="Bezmezer"/>
      </w:pPr>
      <w:r>
        <w:t>08/06 Schválení žádosti o poskytnutí finančních prostředků</w:t>
      </w:r>
    </w:p>
    <w:p w:rsidR="00176445" w:rsidRDefault="00176445" w:rsidP="0050294B">
      <w:pPr>
        <w:pStyle w:val="Bezmezer"/>
      </w:pPr>
      <w:r>
        <w:t>(usnesení č.2017.06-08)</w:t>
      </w:r>
    </w:p>
    <w:p w:rsidR="00176445" w:rsidRDefault="00176445" w:rsidP="0050294B">
      <w:pPr>
        <w:pStyle w:val="Bezmezer"/>
      </w:pPr>
      <w:r>
        <w:t>Hlasování:Pro-3          Proti-0</w:t>
      </w:r>
    </w:p>
    <w:p w:rsidR="00176445" w:rsidRDefault="00176445" w:rsidP="0050294B">
      <w:pPr>
        <w:pStyle w:val="Bezmezer"/>
      </w:pPr>
    </w:p>
    <w:p w:rsidR="00176445" w:rsidRDefault="00176445" w:rsidP="0050294B">
      <w:pPr>
        <w:pStyle w:val="Bezmezer"/>
      </w:pPr>
    </w:p>
    <w:p w:rsidR="00176445" w:rsidRDefault="00176445" w:rsidP="0050294B">
      <w:pPr>
        <w:pStyle w:val="Bezmezer"/>
      </w:pPr>
      <w:r>
        <w:t>09/06 Schválení návrhu změny územního plánu</w:t>
      </w:r>
    </w:p>
    <w:p w:rsidR="00176445" w:rsidRDefault="00176445" w:rsidP="0050294B">
      <w:pPr>
        <w:pStyle w:val="Bezmezer"/>
      </w:pPr>
      <w:r>
        <w:t>(schválení  č.2017-06-09)</w:t>
      </w:r>
    </w:p>
    <w:p w:rsidR="00176445" w:rsidRDefault="00176445" w:rsidP="0050294B">
      <w:pPr>
        <w:pStyle w:val="Bezmezer"/>
      </w:pPr>
      <w:r>
        <w:t>Hlasování: Pro-3        Proti-0</w:t>
      </w:r>
    </w:p>
    <w:p w:rsidR="00176445" w:rsidRDefault="00176445" w:rsidP="0050294B">
      <w:pPr>
        <w:pStyle w:val="Bezmezer"/>
      </w:pPr>
    </w:p>
    <w:p w:rsidR="00176445" w:rsidRDefault="004E589F" w:rsidP="0050294B">
      <w:pPr>
        <w:pStyle w:val="Bezmezer"/>
      </w:pPr>
      <w:r>
        <w:t xml:space="preserve">10/06 </w:t>
      </w:r>
      <w:r w:rsidR="005D0EB7">
        <w:t>Schválení smlouvy s</w:t>
      </w:r>
      <w:r w:rsidR="005D0EB7">
        <w:t> </w:t>
      </w:r>
      <w:r w:rsidR="005D0EB7">
        <w:t>Mikroregionem</w:t>
      </w:r>
      <w:r w:rsidR="005D0EB7">
        <w:t xml:space="preserve"> Rozpočtová změna č.2</w:t>
      </w:r>
      <w:bookmarkStart w:id="0" w:name="_GoBack"/>
      <w:bookmarkEnd w:id="0"/>
    </w:p>
    <w:p w:rsidR="004E589F" w:rsidRDefault="004E589F" w:rsidP="004E589F">
      <w:pPr>
        <w:pStyle w:val="Bezmezer"/>
      </w:pPr>
      <w:r>
        <w:t>(schválení  č.2017-06-10)</w:t>
      </w:r>
    </w:p>
    <w:p w:rsidR="004E589F" w:rsidRDefault="004E589F" w:rsidP="004E589F">
      <w:pPr>
        <w:pStyle w:val="Bezmezer"/>
      </w:pPr>
      <w:r>
        <w:t>Hlasování: Pro-3        Proti-0</w:t>
      </w:r>
    </w:p>
    <w:p w:rsidR="00465469" w:rsidRDefault="00465469" w:rsidP="0061737F">
      <w:pPr>
        <w:pStyle w:val="Bezmezer"/>
      </w:pPr>
    </w:p>
    <w:sectPr w:rsidR="00465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F88" w:rsidRDefault="00D31F88" w:rsidP="004A7DCE">
      <w:pPr>
        <w:spacing w:after="0" w:line="240" w:lineRule="auto"/>
      </w:pPr>
      <w:r>
        <w:separator/>
      </w:r>
    </w:p>
  </w:endnote>
  <w:endnote w:type="continuationSeparator" w:id="0">
    <w:p w:rsidR="00D31F88" w:rsidRDefault="00D31F88" w:rsidP="004A7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F88" w:rsidRDefault="00D31F88" w:rsidP="004A7DCE">
      <w:pPr>
        <w:spacing w:after="0" w:line="240" w:lineRule="auto"/>
      </w:pPr>
      <w:r>
        <w:separator/>
      </w:r>
    </w:p>
  </w:footnote>
  <w:footnote w:type="continuationSeparator" w:id="0">
    <w:p w:rsidR="00D31F88" w:rsidRDefault="00D31F88" w:rsidP="004A7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3487"/>
    <w:multiLevelType w:val="hybridMultilevel"/>
    <w:tmpl w:val="A550A048"/>
    <w:lvl w:ilvl="0" w:tplc="AC5263AE">
      <w:start w:val="13"/>
      <w:numFmt w:val="bullet"/>
      <w:lvlText w:val="-"/>
      <w:lvlJc w:val="left"/>
      <w:pPr>
        <w:ind w:left="35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" w15:restartNumberingAfterBreak="0">
    <w:nsid w:val="11D71835"/>
    <w:multiLevelType w:val="hybridMultilevel"/>
    <w:tmpl w:val="29BEA610"/>
    <w:lvl w:ilvl="0" w:tplc="A4A496D6">
      <w:start w:val="13"/>
      <w:numFmt w:val="bullet"/>
      <w:lvlText w:val="-"/>
      <w:lvlJc w:val="left"/>
      <w:pPr>
        <w:ind w:left="349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</w:abstractNum>
  <w:abstractNum w:abstractNumId="2" w15:restartNumberingAfterBreak="0">
    <w:nsid w:val="24A63CB5"/>
    <w:multiLevelType w:val="hybridMultilevel"/>
    <w:tmpl w:val="06487098"/>
    <w:lvl w:ilvl="0" w:tplc="DB642230">
      <w:start w:val="7"/>
      <w:numFmt w:val="bullet"/>
      <w:lvlText w:val="-"/>
      <w:lvlJc w:val="left"/>
      <w:pPr>
        <w:ind w:left="195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3" w15:restartNumberingAfterBreak="0">
    <w:nsid w:val="47CD4C48"/>
    <w:multiLevelType w:val="hybridMultilevel"/>
    <w:tmpl w:val="794CE558"/>
    <w:lvl w:ilvl="0" w:tplc="2976162C">
      <w:numFmt w:val="bullet"/>
      <w:lvlText w:val="-"/>
      <w:lvlJc w:val="left"/>
      <w:pPr>
        <w:ind w:left="1434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64AA1E1C"/>
    <w:multiLevelType w:val="hybridMultilevel"/>
    <w:tmpl w:val="0E9CC78C"/>
    <w:lvl w:ilvl="0" w:tplc="F7AAE0AE">
      <w:start w:val="13"/>
      <w:numFmt w:val="bullet"/>
      <w:lvlText w:val="-"/>
      <w:lvlJc w:val="left"/>
      <w:pPr>
        <w:ind w:left="345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37F"/>
    <w:rsid w:val="000257E5"/>
    <w:rsid w:val="0007048A"/>
    <w:rsid w:val="000C5330"/>
    <w:rsid w:val="000C7420"/>
    <w:rsid w:val="00176445"/>
    <w:rsid w:val="001B22D6"/>
    <w:rsid w:val="001D7AC0"/>
    <w:rsid w:val="0020603C"/>
    <w:rsid w:val="002256CD"/>
    <w:rsid w:val="00275E06"/>
    <w:rsid w:val="00320284"/>
    <w:rsid w:val="00347F3D"/>
    <w:rsid w:val="003C56F9"/>
    <w:rsid w:val="00465469"/>
    <w:rsid w:val="004A7DCE"/>
    <w:rsid w:val="004D007A"/>
    <w:rsid w:val="004E589F"/>
    <w:rsid w:val="0050294B"/>
    <w:rsid w:val="00505A61"/>
    <w:rsid w:val="00516B97"/>
    <w:rsid w:val="00524817"/>
    <w:rsid w:val="0055431A"/>
    <w:rsid w:val="005D0EB7"/>
    <w:rsid w:val="0061737F"/>
    <w:rsid w:val="0063263E"/>
    <w:rsid w:val="006443B9"/>
    <w:rsid w:val="00693BA0"/>
    <w:rsid w:val="006B4A6B"/>
    <w:rsid w:val="006F41EA"/>
    <w:rsid w:val="007E5AD6"/>
    <w:rsid w:val="0081361F"/>
    <w:rsid w:val="00864DEC"/>
    <w:rsid w:val="00867677"/>
    <w:rsid w:val="00886288"/>
    <w:rsid w:val="008A493B"/>
    <w:rsid w:val="00911BA1"/>
    <w:rsid w:val="00943994"/>
    <w:rsid w:val="00956F23"/>
    <w:rsid w:val="00976B0F"/>
    <w:rsid w:val="009B0A24"/>
    <w:rsid w:val="00A21D64"/>
    <w:rsid w:val="00A2484D"/>
    <w:rsid w:val="00A73A75"/>
    <w:rsid w:val="00AA004E"/>
    <w:rsid w:val="00AA06DE"/>
    <w:rsid w:val="00AE2E78"/>
    <w:rsid w:val="00AF3E96"/>
    <w:rsid w:val="00B36BFA"/>
    <w:rsid w:val="00B53943"/>
    <w:rsid w:val="00B82FF5"/>
    <w:rsid w:val="00BE33EC"/>
    <w:rsid w:val="00C44974"/>
    <w:rsid w:val="00C62182"/>
    <w:rsid w:val="00C92178"/>
    <w:rsid w:val="00C95356"/>
    <w:rsid w:val="00CE10A8"/>
    <w:rsid w:val="00D1636A"/>
    <w:rsid w:val="00D16743"/>
    <w:rsid w:val="00D31F88"/>
    <w:rsid w:val="00D41256"/>
    <w:rsid w:val="00D716A3"/>
    <w:rsid w:val="00E320B2"/>
    <w:rsid w:val="00E64B2D"/>
    <w:rsid w:val="00EA63CA"/>
    <w:rsid w:val="00EA69CC"/>
    <w:rsid w:val="00EB54C4"/>
    <w:rsid w:val="00EC16CE"/>
    <w:rsid w:val="00EF7CA3"/>
    <w:rsid w:val="00F10AB4"/>
    <w:rsid w:val="00F224AD"/>
    <w:rsid w:val="00F4598D"/>
    <w:rsid w:val="00F707BC"/>
    <w:rsid w:val="00FD18F6"/>
    <w:rsid w:val="00FE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6E638C-5A92-4F37-9F2D-E364A9F4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1737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4A7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7DCE"/>
  </w:style>
  <w:style w:type="paragraph" w:styleId="Zpat">
    <w:name w:val="footer"/>
    <w:basedOn w:val="Normln"/>
    <w:link w:val="ZpatChar"/>
    <w:uiPriority w:val="99"/>
    <w:unhideWhenUsed/>
    <w:rsid w:val="004A7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7DCE"/>
  </w:style>
  <w:style w:type="paragraph" w:styleId="Textbubliny">
    <w:name w:val="Balloon Text"/>
    <w:basedOn w:val="Normln"/>
    <w:link w:val="TextbublinyChar"/>
    <w:uiPriority w:val="99"/>
    <w:semiHidden/>
    <w:unhideWhenUsed/>
    <w:rsid w:val="00CE1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3564</TotalTime>
  <Pages>4</Pages>
  <Words>829</Words>
  <Characters>4912</Characters>
  <Application>Microsoft Office Word</Application>
  <DocSecurity>0</DocSecurity>
  <Lines>272</Lines>
  <Paragraphs>143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Admin</cp:lastModifiedBy>
  <cp:revision>23</cp:revision>
  <cp:lastPrinted>2017-10-10T19:25:00Z</cp:lastPrinted>
  <dcterms:created xsi:type="dcterms:W3CDTF">2015-05-14T16:26:00Z</dcterms:created>
  <dcterms:modified xsi:type="dcterms:W3CDTF">2017-10-10T19:26:00Z</dcterms:modified>
</cp:coreProperties>
</file>